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B0E83" w14:textId="77777777" w:rsidR="00090A97" w:rsidRPr="007F4BAD" w:rsidRDefault="00090A97" w:rsidP="00090A97">
      <w:pPr>
        <w:tabs>
          <w:tab w:val="left" w:pos="7230"/>
        </w:tabs>
        <w:rPr>
          <w:rFonts w:asciiTheme="minorHAnsi" w:hAnsiTheme="minorHAnsi" w:cstheme="minorHAnsi"/>
          <w:b/>
          <w:color w:val="000080"/>
          <w:lang w:val="nb-NO"/>
        </w:rPr>
      </w:pPr>
    </w:p>
    <w:p w14:paraId="4D7865F8" w14:textId="07438225" w:rsidR="00090A97" w:rsidRPr="007F4BAD" w:rsidRDefault="00B22687" w:rsidP="00090A97">
      <w:pPr>
        <w:tabs>
          <w:tab w:val="left" w:pos="7230"/>
        </w:tabs>
        <w:rPr>
          <w:rFonts w:asciiTheme="minorHAnsi" w:hAnsiTheme="minorHAnsi" w:cstheme="minorHAnsi"/>
          <w:snapToGrid w:val="0"/>
          <w:color w:val="000080"/>
          <w:sz w:val="34"/>
          <w:szCs w:val="34"/>
          <w:lang w:val="nb-NO"/>
        </w:rPr>
      </w:pPr>
      <w:r>
        <w:rPr>
          <w:rFonts w:asciiTheme="minorHAnsi" w:hAnsiTheme="minorHAnsi" w:cstheme="minorHAnsi"/>
          <w:b/>
          <w:color w:val="000080"/>
          <w:sz w:val="34"/>
          <w:szCs w:val="34"/>
          <w:lang w:val="nb-NO"/>
        </w:rPr>
        <w:t>Kvalifikasjonsanmodning</w:t>
      </w:r>
      <w:r w:rsidR="00090A97" w:rsidRPr="007F4BAD">
        <w:rPr>
          <w:rFonts w:asciiTheme="minorHAnsi" w:hAnsiTheme="minorHAnsi" w:cstheme="minorHAnsi"/>
          <w:b/>
          <w:color w:val="000080"/>
          <w:sz w:val="34"/>
          <w:szCs w:val="34"/>
          <w:lang w:val="nb-NO"/>
        </w:rPr>
        <w:t xml:space="preserve"> </w:t>
      </w:r>
      <w:r w:rsidR="00916BDF">
        <w:rPr>
          <w:rFonts w:asciiTheme="minorHAnsi" w:hAnsiTheme="minorHAnsi" w:cstheme="minorHAnsi"/>
          <w:b/>
          <w:color w:val="000080"/>
          <w:sz w:val="34"/>
          <w:szCs w:val="34"/>
          <w:lang w:val="nb-NO"/>
        </w:rPr>
        <w:t>2024008846</w:t>
      </w:r>
      <w:r w:rsidR="00F755F1" w:rsidRPr="00F755F1">
        <w:rPr>
          <w:rFonts w:asciiTheme="minorHAnsi" w:hAnsiTheme="minorHAnsi" w:cstheme="minorHAnsi"/>
          <w:b/>
          <w:color w:val="000080"/>
          <w:sz w:val="34"/>
          <w:szCs w:val="34"/>
          <w:lang w:val="nb-NO"/>
        </w:rPr>
        <w:t xml:space="preserve"> </w:t>
      </w:r>
      <w:r w:rsidR="00916BDF">
        <w:rPr>
          <w:rFonts w:asciiTheme="minorHAnsi" w:hAnsiTheme="minorHAnsi" w:cstheme="minorHAnsi"/>
          <w:b/>
          <w:color w:val="000080"/>
          <w:sz w:val="34"/>
          <w:szCs w:val="34"/>
          <w:lang w:val="nb-NO"/>
        </w:rPr>
        <w:t xml:space="preserve">– Anskaffelse av parallelle rammeavtaler på konsulenttjenester for forsvarssektoren innen utvalgte fagfelt </w:t>
      </w:r>
    </w:p>
    <w:p w14:paraId="1EECC5A5" w14:textId="06F49809" w:rsidR="00090A97" w:rsidRDefault="00090A97" w:rsidP="00090A97">
      <w:pPr>
        <w:pStyle w:val="Contractstyle"/>
        <w:spacing w:before="0" w:after="0"/>
        <w:ind w:left="0"/>
        <w:rPr>
          <w:rFonts w:asciiTheme="minorHAnsi" w:hAnsiTheme="minorHAnsi" w:cstheme="minorHAnsi"/>
          <w:sz w:val="24"/>
        </w:rPr>
      </w:pPr>
    </w:p>
    <w:p w14:paraId="78B39505" w14:textId="77777777" w:rsidR="00916BDF" w:rsidRPr="007F4BAD" w:rsidRDefault="00916BDF" w:rsidP="00916BDF">
      <w:pPr>
        <w:widowControl w:val="0"/>
        <w:tabs>
          <w:tab w:val="left" w:pos="1985"/>
          <w:tab w:val="left" w:pos="2835"/>
        </w:tabs>
        <w:spacing w:after="80"/>
        <w:rPr>
          <w:rFonts w:asciiTheme="minorHAnsi" w:hAnsiTheme="minorHAnsi" w:cstheme="minorHAnsi"/>
          <w:b/>
          <w:snapToGrid w:val="0"/>
          <w:sz w:val="22"/>
          <w:lang w:val="nb-NO"/>
        </w:rPr>
      </w:pPr>
      <w:r w:rsidRPr="007F4BAD">
        <w:rPr>
          <w:rFonts w:asciiTheme="minorHAnsi" w:hAnsiTheme="minorHAnsi" w:cstheme="minorHAnsi"/>
          <w:b/>
          <w:snapToGrid w:val="0"/>
          <w:sz w:val="22"/>
          <w:lang w:val="nb-NO"/>
        </w:rPr>
        <w:t>Virksomhetens navn:</w:t>
      </w:r>
      <w:r w:rsidRPr="007F4BAD">
        <w:rPr>
          <w:rFonts w:asciiTheme="minorHAnsi" w:hAnsiTheme="minorHAnsi" w:cstheme="minorHAnsi"/>
          <w:b/>
          <w:snapToGrid w:val="0"/>
          <w:sz w:val="22"/>
          <w:lang w:val="nb-NO"/>
        </w:rPr>
        <w:tab/>
      </w:r>
      <w:r w:rsidRPr="007F4BAD">
        <w:rPr>
          <w:rFonts w:asciiTheme="minorHAnsi" w:hAnsiTheme="minorHAnsi" w:cstheme="minorHAnsi"/>
          <w:b/>
          <w:snapToGrid w:val="0"/>
          <w:sz w:val="22"/>
          <w:lang w:val="nb-NO"/>
        </w:rPr>
        <w:tab/>
        <w:t>__________________________</w:t>
      </w:r>
    </w:p>
    <w:p w14:paraId="1C68D46F" w14:textId="77777777" w:rsidR="00916BDF" w:rsidRPr="007F4BAD" w:rsidRDefault="00916BDF" w:rsidP="00916BDF">
      <w:pPr>
        <w:widowControl w:val="0"/>
        <w:tabs>
          <w:tab w:val="left" w:pos="1985"/>
          <w:tab w:val="left" w:pos="2835"/>
        </w:tabs>
        <w:spacing w:after="80"/>
        <w:rPr>
          <w:rFonts w:asciiTheme="minorHAnsi" w:hAnsiTheme="minorHAnsi" w:cstheme="minorHAnsi"/>
          <w:b/>
          <w:snapToGrid w:val="0"/>
          <w:sz w:val="22"/>
          <w:lang w:val="nb-NO"/>
        </w:rPr>
      </w:pPr>
      <w:r w:rsidRPr="007F4BAD">
        <w:rPr>
          <w:rFonts w:asciiTheme="minorHAnsi" w:hAnsiTheme="minorHAnsi" w:cstheme="minorHAnsi"/>
          <w:b/>
          <w:snapToGrid w:val="0"/>
          <w:sz w:val="22"/>
          <w:lang w:val="nb-NO"/>
        </w:rPr>
        <w:t>Organisasjonsnummer:</w:t>
      </w:r>
      <w:r w:rsidRPr="007F4BAD">
        <w:rPr>
          <w:rFonts w:asciiTheme="minorHAnsi" w:hAnsiTheme="minorHAnsi" w:cstheme="minorHAnsi"/>
          <w:b/>
          <w:snapToGrid w:val="0"/>
          <w:sz w:val="22"/>
          <w:lang w:val="nb-NO"/>
        </w:rPr>
        <w:tab/>
        <w:t>__________________________</w:t>
      </w:r>
    </w:p>
    <w:p w14:paraId="7CAA6449" w14:textId="77777777" w:rsidR="00916BDF" w:rsidRPr="007F4BAD" w:rsidRDefault="00916BDF" w:rsidP="00916BDF">
      <w:pPr>
        <w:widowControl w:val="0"/>
        <w:tabs>
          <w:tab w:val="left" w:pos="1985"/>
        </w:tabs>
        <w:rPr>
          <w:rFonts w:asciiTheme="minorHAnsi" w:hAnsiTheme="minorHAnsi" w:cstheme="minorHAnsi"/>
          <w:b/>
          <w:snapToGrid w:val="0"/>
          <w:sz w:val="22"/>
          <w:lang w:val="nb-NO"/>
        </w:rPr>
      </w:pPr>
    </w:p>
    <w:p w14:paraId="2FD64D0A" w14:textId="77777777" w:rsidR="00916BDF" w:rsidRPr="007F4BAD" w:rsidRDefault="00916BDF" w:rsidP="00916BDF">
      <w:pPr>
        <w:widowControl w:val="0"/>
        <w:tabs>
          <w:tab w:val="left" w:pos="1985"/>
        </w:tabs>
        <w:rPr>
          <w:rFonts w:asciiTheme="minorHAnsi" w:hAnsiTheme="minorHAnsi" w:cstheme="minorHAnsi"/>
          <w:i/>
          <w:snapToGrid w:val="0"/>
          <w:sz w:val="22"/>
          <w:u w:val="single"/>
          <w:lang w:val="nb-NO"/>
        </w:rPr>
      </w:pPr>
      <w:r w:rsidRPr="007F4BAD">
        <w:rPr>
          <w:rFonts w:asciiTheme="minorHAnsi" w:hAnsiTheme="minorHAnsi" w:cstheme="minorHAnsi"/>
          <w:i/>
          <w:snapToGrid w:val="0"/>
          <w:sz w:val="22"/>
          <w:u w:val="single"/>
          <w:lang w:val="nb-NO"/>
        </w:rPr>
        <w:t>Virksomhetens navn og organisasjonsnummer skal være i samsvar med det som er oppgitt i firmaattesten.</w:t>
      </w:r>
    </w:p>
    <w:p w14:paraId="61369B67" w14:textId="77777777" w:rsidR="00916BDF" w:rsidRPr="007F4BAD" w:rsidRDefault="00916BDF" w:rsidP="00090A97">
      <w:pPr>
        <w:pStyle w:val="Contractstyle"/>
        <w:spacing w:before="0" w:after="0"/>
        <w:ind w:left="0"/>
        <w:rPr>
          <w:rFonts w:asciiTheme="minorHAnsi" w:hAnsiTheme="minorHAnsi" w:cstheme="minorHAnsi"/>
          <w:sz w:val="24"/>
        </w:rPr>
      </w:pPr>
    </w:p>
    <w:p w14:paraId="7C6709A7" w14:textId="47212D12" w:rsidR="00090A97" w:rsidRDefault="00856E56" w:rsidP="00090A97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  <w:r w:rsidRPr="00856E56">
        <w:rPr>
          <w:rFonts w:asciiTheme="minorHAnsi" w:hAnsiTheme="minorHAnsi" w:cstheme="minorHAnsi"/>
          <w:szCs w:val="22"/>
        </w:rPr>
        <w:t>[Virksomhetens navn]</w:t>
      </w:r>
      <w:r w:rsidR="00090A97">
        <w:rPr>
          <w:rFonts w:asciiTheme="minorHAnsi" w:hAnsiTheme="minorHAnsi" w:cstheme="minorHAnsi"/>
          <w:szCs w:val="22"/>
        </w:rPr>
        <w:t xml:space="preserve"> leverer med dette</w:t>
      </w:r>
      <w:r w:rsidR="00090A97" w:rsidRPr="007F4BAD">
        <w:rPr>
          <w:rFonts w:asciiTheme="minorHAnsi" w:hAnsiTheme="minorHAnsi" w:cstheme="minorHAnsi"/>
          <w:szCs w:val="22"/>
        </w:rPr>
        <w:t xml:space="preserve"> </w:t>
      </w:r>
      <w:r>
        <w:rPr>
          <w:rFonts w:asciiTheme="minorHAnsi" w:hAnsiTheme="minorHAnsi" w:cstheme="minorHAnsi"/>
          <w:szCs w:val="22"/>
        </w:rPr>
        <w:t xml:space="preserve">forespørsel om deltakelse på følgende delkontrakter: </w:t>
      </w:r>
      <w:r w:rsidR="00090A97" w:rsidRPr="007F4BAD">
        <w:rPr>
          <w:rFonts w:asciiTheme="minorHAnsi" w:hAnsiTheme="minorHAnsi" w:cstheme="minorHAnsi"/>
          <w:szCs w:val="22"/>
        </w:rPr>
        <w:t xml:space="preserve"> </w:t>
      </w:r>
    </w:p>
    <w:p w14:paraId="1BD0216D" w14:textId="1A9F24CC" w:rsidR="00916BDF" w:rsidRDefault="00916BDF" w:rsidP="00090A97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</w:p>
    <w:tbl>
      <w:tblPr>
        <w:tblStyle w:val="Tabellrutenett"/>
        <w:tblW w:w="3096" w:type="pct"/>
        <w:jc w:val="center"/>
        <w:tblLook w:val="04A0" w:firstRow="1" w:lastRow="0" w:firstColumn="1" w:lastColumn="0" w:noHBand="0" w:noVBand="1"/>
      </w:tblPr>
      <w:tblGrid>
        <w:gridCol w:w="4222"/>
        <w:gridCol w:w="1275"/>
      </w:tblGrid>
      <w:tr w:rsidR="00916BDF" w:rsidRPr="0050639B" w14:paraId="45E8A51B" w14:textId="556E2BD0" w:rsidTr="00856E56">
        <w:trPr>
          <w:jc w:val="center"/>
        </w:trPr>
        <w:tc>
          <w:tcPr>
            <w:tcW w:w="3840" w:type="pct"/>
            <w:shd w:val="clear" w:color="auto" w:fill="D9D9D9" w:themeFill="background1" w:themeFillShade="D9"/>
            <w:vAlign w:val="center"/>
          </w:tcPr>
          <w:p w14:paraId="281EEFF7" w14:textId="1B6EE38B" w:rsidR="00916BDF" w:rsidRPr="00856E56" w:rsidRDefault="00916BDF" w:rsidP="00916BDF">
            <w:pPr>
              <w:keepNext/>
              <w:rPr>
                <w:b/>
                <w:lang w:val="nb-NO"/>
              </w:rPr>
            </w:pPr>
            <w:r w:rsidRPr="00856E56">
              <w:rPr>
                <w:b/>
                <w:lang w:val="nb-NO"/>
              </w:rPr>
              <w:t xml:space="preserve">Delkontrakt </w:t>
            </w:r>
          </w:p>
        </w:tc>
        <w:tc>
          <w:tcPr>
            <w:tcW w:w="1160" w:type="pct"/>
            <w:shd w:val="clear" w:color="auto" w:fill="D9D9D9" w:themeFill="background1" w:themeFillShade="D9"/>
            <w:vAlign w:val="center"/>
          </w:tcPr>
          <w:p w14:paraId="20C9B7D5" w14:textId="1C393C81" w:rsidR="00916BDF" w:rsidRPr="00856E56" w:rsidRDefault="00856E56" w:rsidP="00916BDF">
            <w:pPr>
              <w:keepNext/>
              <w:jc w:val="center"/>
              <w:rPr>
                <w:b/>
                <w:lang w:val="nb-NO"/>
              </w:rPr>
            </w:pPr>
            <w:r w:rsidRPr="00856E56">
              <w:rPr>
                <w:b/>
                <w:lang w:val="nb-NO"/>
              </w:rPr>
              <w:t>Sett kryss</w:t>
            </w:r>
          </w:p>
        </w:tc>
      </w:tr>
      <w:tr w:rsidR="00916BDF" w14:paraId="32BBB03C" w14:textId="1A169B50" w:rsidTr="00856E56">
        <w:trPr>
          <w:trHeight w:val="397"/>
          <w:jc w:val="center"/>
        </w:trPr>
        <w:tc>
          <w:tcPr>
            <w:tcW w:w="3840" w:type="pct"/>
            <w:vAlign w:val="center"/>
          </w:tcPr>
          <w:p w14:paraId="0912D680" w14:textId="40E5E66D" w:rsidR="00916BDF" w:rsidRPr="00856E56" w:rsidRDefault="00916BDF" w:rsidP="00916BDF">
            <w:pPr>
              <w:keepNext/>
              <w:rPr>
                <w:rFonts w:ascii="Myriad Pro" w:hAnsi="Myriad Pro" w:cs="Calibri"/>
                <w:lang w:val="nb-NO"/>
              </w:rPr>
            </w:pPr>
            <w:r w:rsidRPr="00856E56">
              <w:rPr>
                <w:lang w:val="nb-NO"/>
              </w:rPr>
              <w:t>1. Prosjektledelse- og støtte</w:t>
            </w:r>
          </w:p>
        </w:tc>
        <w:sdt>
          <w:sdtPr>
            <w:rPr>
              <w:rFonts w:ascii="Myriad Pro" w:hAnsi="Myriad Pro" w:cs="Calibri"/>
              <w:lang w:val="nb-NO"/>
            </w:rPr>
            <w:id w:val="-1506663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60" w:type="pct"/>
                <w:vAlign w:val="center"/>
              </w:tcPr>
              <w:p w14:paraId="141C6161" w14:textId="3CAF148D" w:rsidR="00916BDF" w:rsidRPr="00856E56" w:rsidRDefault="00916BDF" w:rsidP="00916BDF">
                <w:pPr>
                  <w:keepNext/>
                  <w:jc w:val="center"/>
                  <w:rPr>
                    <w:rFonts w:ascii="Myriad Pro" w:hAnsi="Myriad Pro" w:cs="Calibri"/>
                    <w:lang w:val="nb-NO"/>
                  </w:rPr>
                </w:pPr>
                <w:r w:rsidRPr="00856E56">
                  <w:rPr>
                    <w:rFonts w:ascii="MS Gothic" w:eastAsia="MS Gothic" w:hAnsi="MS Gothic" w:cs="Calibri"/>
                    <w:lang w:val="nb-NO"/>
                  </w:rPr>
                  <w:t>☐</w:t>
                </w:r>
              </w:p>
            </w:tc>
          </w:sdtContent>
        </w:sdt>
      </w:tr>
      <w:tr w:rsidR="00916BDF" w14:paraId="67767C6F" w14:textId="62DA9909" w:rsidTr="00856E56">
        <w:trPr>
          <w:trHeight w:val="397"/>
          <w:jc w:val="center"/>
        </w:trPr>
        <w:tc>
          <w:tcPr>
            <w:tcW w:w="3840" w:type="pct"/>
            <w:vAlign w:val="center"/>
          </w:tcPr>
          <w:p w14:paraId="6564CF6D" w14:textId="4EC5A7DB" w:rsidR="00916BDF" w:rsidRPr="00856E56" w:rsidRDefault="00916BDF" w:rsidP="00916BDF">
            <w:pPr>
              <w:keepNext/>
              <w:rPr>
                <w:rFonts w:ascii="Myriad Pro" w:hAnsi="Myriad Pro" w:cs="Calibri"/>
                <w:lang w:val="nb-NO"/>
              </w:rPr>
            </w:pPr>
            <w:r w:rsidRPr="00856E56">
              <w:rPr>
                <w:lang w:val="nb-NO"/>
              </w:rPr>
              <w:t xml:space="preserve">2. Systemteknikk (Systems </w:t>
            </w:r>
            <w:proofErr w:type="spellStart"/>
            <w:r w:rsidRPr="00856E56">
              <w:rPr>
                <w:lang w:val="nb-NO"/>
              </w:rPr>
              <w:t>engineering</w:t>
            </w:r>
            <w:proofErr w:type="spellEnd"/>
            <w:r w:rsidRPr="00856E56">
              <w:rPr>
                <w:lang w:val="nb-NO"/>
              </w:rPr>
              <w:t>)</w:t>
            </w:r>
          </w:p>
        </w:tc>
        <w:sdt>
          <w:sdtPr>
            <w:rPr>
              <w:rFonts w:ascii="Myriad Pro" w:hAnsi="Myriad Pro" w:cs="Calibri"/>
              <w:lang w:val="nb-NO"/>
            </w:rPr>
            <w:id w:val="1927462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60" w:type="pct"/>
                <w:vAlign w:val="center"/>
              </w:tcPr>
              <w:p w14:paraId="3E181C49" w14:textId="4393C991" w:rsidR="00916BDF" w:rsidRPr="00856E56" w:rsidRDefault="00916BDF" w:rsidP="00916BDF">
                <w:pPr>
                  <w:keepNext/>
                  <w:jc w:val="center"/>
                  <w:rPr>
                    <w:rFonts w:ascii="Myriad Pro" w:hAnsi="Myriad Pro" w:cs="Calibri"/>
                    <w:lang w:val="nb-NO"/>
                  </w:rPr>
                </w:pPr>
                <w:r w:rsidRPr="00856E56">
                  <w:rPr>
                    <w:rFonts w:ascii="MS Gothic" w:eastAsia="MS Gothic" w:hAnsi="MS Gothic" w:cs="Calibri"/>
                    <w:lang w:val="nb-NO"/>
                  </w:rPr>
                  <w:t>☐</w:t>
                </w:r>
              </w:p>
            </w:tc>
          </w:sdtContent>
        </w:sdt>
      </w:tr>
      <w:tr w:rsidR="00916BDF" w14:paraId="13760EE0" w14:textId="726B06F2" w:rsidTr="00856E56">
        <w:trPr>
          <w:trHeight w:val="397"/>
          <w:jc w:val="center"/>
        </w:trPr>
        <w:tc>
          <w:tcPr>
            <w:tcW w:w="3840" w:type="pct"/>
            <w:vAlign w:val="center"/>
          </w:tcPr>
          <w:p w14:paraId="4790A77C" w14:textId="0FC5689C" w:rsidR="00916BDF" w:rsidRPr="00856E56" w:rsidRDefault="00916BDF" w:rsidP="00916BDF">
            <w:pPr>
              <w:keepNext/>
              <w:rPr>
                <w:rFonts w:ascii="Myriad Pro" w:hAnsi="Myriad Pro" w:cs="Calibri"/>
                <w:lang w:val="nb-NO"/>
              </w:rPr>
            </w:pPr>
            <w:r w:rsidRPr="00856E56">
              <w:rPr>
                <w:lang w:val="nb-NO"/>
              </w:rPr>
              <w:t>3. Offentlige anskaffelser, innkjøp og logistikk</w:t>
            </w:r>
          </w:p>
        </w:tc>
        <w:sdt>
          <w:sdtPr>
            <w:rPr>
              <w:rFonts w:ascii="Myriad Pro" w:hAnsi="Myriad Pro" w:cs="Calibri"/>
              <w:lang w:val="nb-NO"/>
            </w:rPr>
            <w:id w:val="5622963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60" w:type="pct"/>
                <w:vAlign w:val="center"/>
              </w:tcPr>
              <w:p w14:paraId="308CA76B" w14:textId="78D16EA4" w:rsidR="00916BDF" w:rsidRPr="00856E56" w:rsidRDefault="00916BDF" w:rsidP="00916BDF">
                <w:pPr>
                  <w:keepNext/>
                  <w:jc w:val="center"/>
                  <w:rPr>
                    <w:rFonts w:ascii="Myriad Pro" w:hAnsi="Myriad Pro" w:cs="Calibri"/>
                    <w:lang w:val="nb-NO"/>
                  </w:rPr>
                </w:pPr>
                <w:r w:rsidRPr="00856E56">
                  <w:rPr>
                    <w:rFonts w:ascii="MS Gothic" w:eastAsia="MS Gothic" w:hAnsi="MS Gothic" w:cs="Calibri"/>
                    <w:lang w:val="nb-NO"/>
                  </w:rPr>
                  <w:t>☐</w:t>
                </w:r>
              </w:p>
            </w:tc>
          </w:sdtContent>
        </w:sdt>
      </w:tr>
      <w:tr w:rsidR="00916BDF" w14:paraId="3B99A92D" w14:textId="6E2A2E0C" w:rsidTr="00856E56">
        <w:trPr>
          <w:trHeight w:val="397"/>
          <w:jc w:val="center"/>
        </w:trPr>
        <w:tc>
          <w:tcPr>
            <w:tcW w:w="3840" w:type="pct"/>
            <w:vAlign w:val="center"/>
          </w:tcPr>
          <w:p w14:paraId="33255E26" w14:textId="234AD94D" w:rsidR="00916BDF" w:rsidRPr="00856E56" w:rsidRDefault="00916BDF" w:rsidP="00916BDF">
            <w:pPr>
              <w:keepNext/>
              <w:rPr>
                <w:rFonts w:ascii="Myriad Pro" w:hAnsi="Myriad Pro" w:cs="Calibri"/>
                <w:lang w:val="nb-NO"/>
              </w:rPr>
            </w:pPr>
            <w:r w:rsidRPr="00856E56">
              <w:rPr>
                <w:lang w:val="nb-NO"/>
              </w:rPr>
              <w:t xml:space="preserve">4. Økonomi- og virksomhetsstyring </w:t>
            </w:r>
          </w:p>
        </w:tc>
        <w:sdt>
          <w:sdtPr>
            <w:rPr>
              <w:rFonts w:ascii="Myriad Pro" w:hAnsi="Myriad Pro" w:cs="Calibri"/>
              <w:lang w:val="nb-NO"/>
            </w:rPr>
            <w:id w:val="7513243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60" w:type="pct"/>
                <w:vAlign w:val="center"/>
              </w:tcPr>
              <w:p w14:paraId="21D36C11" w14:textId="4C4BC3BE" w:rsidR="00916BDF" w:rsidRPr="00856E56" w:rsidRDefault="00916BDF" w:rsidP="00916BDF">
                <w:pPr>
                  <w:keepNext/>
                  <w:jc w:val="center"/>
                  <w:rPr>
                    <w:rFonts w:ascii="Myriad Pro" w:hAnsi="Myriad Pro" w:cs="Calibri"/>
                    <w:lang w:val="nb-NO"/>
                  </w:rPr>
                </w:pPr>
                <w:r w:rsidRPr="00856E56">
                  <w:rPr>
                    <w:rFonts w:ascii="MS Gothic" w:eastAsia="MS Gothic" w:hAnsi="MS Gothic" w:cs="Calibri"/>
                    <w:lang w:val="nb-NO"/>
                  </w:rPr>
                  <w:t>☐</w:t>
                </w:r>
              </w:p>
            </w:tc>
          </w:sdtContent>
        </w:sdt>
      </w:tr>
      <w:tr w:rsidR="00916BDF" w:rsidRPr="00F6556A" w14:paraId="2FAE1AC8" w14:textId="7C6984E1" w:rsidTr="00856E56">
        <w:trPr>
          <w:trHeight w:val="397"/>
          <w:jc w:val="center"/>
        </w:trPr>
        <w:tc>
          <w:tcPr>
            <w:tcW w:w="3840" w:type="pct"/>
            <w:vAlign w:val="center"/>
          </w:tcPr>
          <w:p w14:paraId="10FC073B" w14:textId="097F3465" w:rsidR="00916BDF" w:rsidRPr="00856E56" w:rsidRDefault="00916BDF" w:rsidP="00916BDF">
            <w:pPr>
              <w:keepNext/>
              <w:rPr>
                <w:rFonts w:ascii="Myriad Pro" w:hAnsi="Myriad Pro" w:cs="Calibri"/>
                <w:lang w:val="nb-NO"/>
              </w:rPr>
            </w:pPr>
            <w:r w:rsidRPr="00856E56">
              <w:rPr>
                <w:lang w:val="nb-NO"/>
              </w:rPr>
              <w:t>5. Strategisk rådgivning</w:t>
            </w:r>
          </w:p>
        </w:tc>
        <w:sdt>
          <w:sdtPr>
            <w:rPr>
              <w:rFonts w:ascii="Myriad Pro" w:hAnsi="Myriad Pro" w:cs="Calibri"/>
              <w:lang w:val="nb-NO"/>
            </w:rPr>
            <w:id w:val="-16909045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60" w:type="pct"/>
                <w:vAlign w:val="center"/>
              </w:tcPr>
              <w:p w14:paraId="18545B82" w14:textId="0898CE32" w:rsidR="00916BDF" w:rsidRPr="00856E56" w:rsidRDefault="00916BDF" w:rsidP="00916BDF">
                <w:pPr>
                  <w:keepNext/>
                  <w:jc w:val="center"/>
                  <w:rPr>
                    <w:rFonts w:ascii="Myriad Pro" w:hAnsi="Myriad Pro" w:cs="Calibri"/>
                    <w:lang w:val="nb-NO"/>
                  </w:rPr>
                </w:pPr>
                <w:r w:rsidRPr="00856E56">
                  <w:rPr>
                    <w:rFonts w:ascii="MS Gothic" w:eastAsia="MS Gothic" w:hAnsi="MS Gothic" w:cs="Calibri"/>
                    <w:lang w:val="nb-NO"/>
                  </w:rPr>
                  <w:t>☐</w:t>
                </w:r>
              </w:p>
            </w:tc>
          </w:sdtContent>
        </w:sdt>
      </w:tr>
      <w:tr w:rsidR="00916BDF" w14:paraId="3168A8B6" w14:textId="17915EA4" w:rsidTr="00856E56">
        <w:trPr>
          <w:trHeight w:val="397"/>
          <w:jc w:val="center"/>
        </w:trPr>
        <w:tc>
          <w:tcPr>
            <w:tcW w:w="3840" w:type="pct"/>
            <w:vAlign w:val="center"/>
          </w:tcPr>
          <w:p w14:paraId="454634E9" w14:textId="7009BCDD" w:rsidR="00916BDF" w:rsidRPr="00856E56" w:rsidRDefault="00916BDF" w:rsidP="00916BDF">
            <w:pPr>
              <w:keepNext/>
              <w:rPr>
                <w:rFonts w:ascii="Myriad Pro" w:hAnsi="Myriad Pro" w:cs="Calibri"/>
                <w:lang w:val="nb-NO"/>
              </w:rPr>
            </w:pPr>
            <w:r w:rsidRPr="00856E56">
              <w:rPr>
                <w:lang w:val="nb-NO"/>
              </w:rPr>
              <w:t>6. IKT-ledelse og gjennomføring</w:t>
            </w:r>
          </w:p>
        </w:tc>
        <w:sdt>
          <w:sdtPr>
            <w:rPr>
              <w:rFonts w:ascii="Myriad Pro" w:hAnsi="Myriad Pro" w:cs="Calibri"/>
              <w:lang w:val="nb-NO"/>
            </w:rPr>
            <w:id w:val="-1912230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60" w:type="pct"/>
                <w:vAlign w:val="center"/>
              </w:tcPr>
              <w:p w14:paraId="10537746" w14:textId="1A96E3D1" w:rsidR="00916BDF" w:rsidRPr="00856E56" w:rsidRDefault="00916BDF" w:rsidP="00916BDF">
                <w:pPr>
                  <w:keepNext/>
                  <w:jc w:val="center"/>
                  <w:rPr>
                    <w:rFonts w:ascii="Myriad Pro" w:hAnsi="Myriad Pro" w:cs="Calibri"/>
                    <w:lang w:val="nb-NO"/>
                  </w:rPr>
                </w:pPr>
                <w:r w:rsidRPr="00856E56">
                  <w:rPr>
                    <w:rFonts w:ascii="MS Gothic" w:eastAsia="MS Gothic" w:hAnsi="MS Gothic" w:cs="Calibri"/>
                    <w:lang w:val="nb-NO"/>
                  </w:rPr>
                  <w:t>☐</w:t>
                </w:r>
              </w:p>
            </w:tc>
          </w:sdtContent>
        </w:sdt>
      </w:tr>
    </w:tbl>
    <w:p w14:paraId="6653638C" w14:textId="77777777" w:rsidR="00916BDF" w:rsidRDefault="00916BDF" w:rsidP="00090A97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2AB1762F" w14:textId="4F269FB3" w:rsidR="00856E56" w:rsidRPr="00856E56" w:rsidRDefault="00856E56" w:rsidP="00856E56">
      <w:pPr>
        <w:widowControl w:val="0"/>
        <w:tabs>
          <w:tab w:val="left" w:pos="1985"/>
        </w:tabs>
        <w:rPr>
          <w:rFonts w:asciiTheme="minorHAnsi" w:hAnsiTheme="minorHAnsi" w:cstheme="minorHAnsi"/>
          <w:i/>
          <w:snapToGrid w:val="0"/>
          <w:sz w:val="22"/>
          <w:lang w:val="nb-NO"/>
        </w:rPr>
      </w:pPr>
      <w:r w:rsidRPr="00856E56">
        <w:rPr>
          <w:rFonts w:asciiTheme="minorHAnsi" w:hAnsiTheme="minorHAnsi" w:cstheme="minorHAnsi"/>
          <w:i/>
          <w:snapToGrid w:val="0"/>
          <w:sz w:val="22"/>
          <w:lang w:val="nb-NO"/>
        </w:rPr>
        <w:t xml:space="preserve">Leverandøren skal krysse av for de delkontrakter kvalifikasjonsforespørselen gjelder for, se Del 1 – Regler for anskaffelsen punkt 6.3. </w:t>
      </w:r>
    </w:p>
    <w:p w14:paraId="105867DE" w14:textId="77777777" w:rsidR="00090A97" w:rsidRPr="007F4BAD" w:rsidRDefault="00090A97" w:rsidP="00090A97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3B3213DA" w14:textId="5BD6626A" w:rsidR="00E64EC5" w:rsidRDefault="00E64EC5" w:rsidP="00412E04">
      <w:pPr>
        <w:rPr>
          <w:snapToGrid w:val="0"/>
          <w:lang w:val="nb-NO"/>
        </w:rPr>
      </w:pPr>
    </w:p>
    <w:p w14:paraId="4A8A71FF" w14:textId="77777777" w:rsidR="00412E04" w:rsidRPr="007F4BAD" w:rsidRDefault="00412E04" w:rsidP="00412E04">
      <w:pPr>
        <w:rPr>
          <w:snapToGrid w:val="0"/>
          <w:lang w:val="nb-NO"/>
        </w:rPr>
      </w:pPr>
    </w:p>
    <w:sectPr w:rsidR="00412E04" w:rsidRPr="007F4BAD" w:rsidSect="003F0EAA">
      <w:headerReference w:type="default" r:id="rId7"/>
      <w:headerReference w:type="first" r:id="rId8"/>
      <w:footerReference w:type="first" r:id="rId9"/>
      <w:endnotePr>
        <w:numFmt w:val="upperLetter"/>
        <w:numRestart w:val="eachSect"/>
      </w:endnotePr>
      <w:pgSz w:w="11906" w:h="16838" w:code="9"/>
      <w:pgMar w:top="360" w:right="1418" w:bottom="0" w:left="1600" w:header="567" w:footer="454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AB12B" w14:textId="77777777" w:rsidR="007F4BAD" w:rsidRDefault="007F4BAD">
      <w:r>
        <w:separator/>
      </w:r>
    </w:p>
  </w:endnote>
  <w:endnote w:type="continuationSeparator" w:id="0">
    <w:p w14:paraId="6BAAB12C" w14:textId="77777777" w:rsidR="007F4BAD" w:rsidRDefault="007F4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szCs w:val="22"/>
      </w:rPr>
      <w:id w:val="412200171"/>
      <w:docPartObj>
        <w:docPartGallery w:val="Page Numbers (Bottom of Page)"/>
        <w:docPartUnique/>
      </w:docPartObj>
    </w:sdtPr>
    <w:sdtEndPr>
      <w:rPr>
        <w:b w:val="0"/>
      </w:rPr>
    </w:sdtEndPr>
    <w:sdtContent>
      <w:sdt>
        <w:sdtPr>
          <w:rPr>
            <w:szCs w:val="22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F0088D1" w14:textId="40926070" w:rsidR="003F0EAA" w:rsidRPr="009B067E" w:rsidRDefault="009B067E" w:rsidP="009B067E">
            <w:pPr>
              <w:pStyle w:val="Bunntekst"/>
              <w:jc w:val="right"/>
              <w:rPr>
                <w:szCs w:val="22"/>
              </w:rPr>
            </w:pPr>
            <w:r w:rsidRPr="00D14720">
              <w:rPr>
                <w:bCs/>
                <w:szCs w:val="22"/>
              </w:rPr>
              <w:fldChar w:fldCharType="begin"/>
            </w:r>
            <w:r w:rsidRPr="00D14720">
              <w:rPr>
                <w:bCs/>
                <w:szCs w:val="22"/>
              </w:rPr>
              <w:instrText>PAGE</w:instrText>
            </w:r>
            <w:r w:rsidRPr="00D14720">
              <w:rPr>
                <w:bCs/>
                <w:szCs w:val="22"/>
              </w:rPr>
              <w:fldChar w:fldCharType="separate"/>
            </w:r>
            <w:r w:rsidR="0041478E">
              <w:rPr>
                <w:bCs/>
                <w:noProof/>
                <w:szCs w:val="22"/>
              </w:rPr>
              <w:t>1</w:t>
            </w:r>
            <w:r w:rsidRPr="00D14720">
              <w:rPr>
                <w:bCs/>
                <w:szCs w:val="22"/>
              </w:rPr>
              <w:fldChar w:fldCharType="end"/>
            </w:r>
            <w:r w:rsidRPr="00D14720">
              <w:rPr>
                <w:szCs w:val="22"/>
                <w:lang w:val="nb-NO"/>
              </w:rPr>
              <w:t xml:space="preserve"> av </w:t>
            </w:r>
            <w:r w:rsidRPr="00D14720">
              <w:rPr>
                <w:bCs/>
                <w:szCs w:val="22"/>
              </w:rPr>
              <w:fldChar w:fldCharType="begin"/>
            </w:r>
            <w:r w:rsidRPr="00D14720">
              <w:rPr>
                <w:bCs/>
                <w:szCs w:val="22"/>
              </w:rPr>
              <w:instrText>NUMPAGES</w:instrText>
            </w:r>
            <w:r w:rsidRPr="00D14720">
              <w:rPr>
                <w:bCs/>
                <w:szCs w:val="22"/>
              </w:rPr>
              <w:fldChar w:fldCharType="separate"/>
            </w:r>
            <w:r w:rsidR="0041478E">
              <w:rPr>
                <w:bCs/>
                <w:noProof/>
                <w:szCs w:val="22"/>
              </w:rPr>
              <w:t>1</w:t>
            </w:r>
            <w:r w:rsidRPr="00D14720">
              <w:rPr>
                <w:bCs/>
                <w:szCs w:val="22"/>
              </w:rPr>
              <w:fldChar w:fldCharType="end"/>
            </w:r>
          </w:p>
        </w:sdtContent>
      </w:sdt>
    </w:sdtContent>
  </w:sdt>
  <w:p w14:paraId="1B0DB732" w14:textId="77777777" w:rsidR="00F44161" w:rsidRDefault="00F44161" w:rsidP="003F0EAA">
    <w:pPr>
      <w:pStyle w:val="Bunnteks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AB129" w14:textId="77777777" w:rsidR="007F4BAD" w:rsidRDefault="007F4BAD">
      <w:r>
        <w:separator/>
      </w:r>
    </w:p>
  </w:footnote>
  <w:footnote w:type="continuationSeparator" w:id="0">
    <w:p w14:paraId="6BAAB12A" w14:textId="77777777" w:rsidR="007F4BAD" w:rsidRDefault="007F4B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AB12E" w14:textId="5E4C6EBC" w:rsidR="007F4BAD" w:rsidRDefault="007F4BAD" w:rsidP="00412E04">
    <w:pPr>
      <w:pStyle w:val="Topptekst"/>
      <w:tabs>
        <w:tab w:val="clear" w:pos="4253"/>
        <w:tab w:val="clear" w:pos="9497"/>
        <w:tab w:val="right" w:pos="9639"/>
      </w:tabs>
      <w:rPr>
        <w:lang w:val="nb-NO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8"/>
      <w:gridCol w:w="165"/>
      <w:gridCol w:w="7865"/>
    </w:tblGrid>
    <w:tr w:rsidR="007D0812" w:rsidRPr="00FE4DAD" w14:paraId="2AD35C1C" w14:textId="77777777" w:rsidTr="00F755F1">
      <w:trPr>
        <w:trHeight w:val="240"/>
      </w:trPr>
      <w:tc>
        <w:tcPr>
          <w:tcW w:w="958" w:type="dxa"/>
          <w:vMerge w:val="restart"/>
        </w:tcPr>
        <w:p w14:paraId="662E4C3D" w14:textId="77777777" w:rsidR="007D0812" w:rsidRPr="00FE4DAD" w:rsidRDefault="007D0812" w:rsidP="00292A50">
          <w:pPr>
            <w:rPr>
              <w:lang w:val="en-US"/>
            </w:rPr>
          </w:pPr>
          <w:r>
            <w:rPr>
              <w:noProof/>
              <w:lang w:val="nb-NO" w:eastAsia="nb-NO"/>
            </w:rPr>
            <w:drawing>
              <wp:inline distT="0" distB="0" distL="0" distR="0" wp14:anchorId="2E5EA455" wp14:editId="7FD316B5">
                <wp:extent cx="381000" cy="609600"/>
                <wp:effectExtent l="0" t="0" r="0" b="0"/>
                <wp:docPr id="4" name="Bilde 4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10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5" w:type="dxa"/>
          <w:vMerge w:val="restart"/>
        </w:tcPr>
        <w:p w14:paraId="192F9A87" w14:textId="77777777" w:rsidR="007D0812" w:rsidRPr="00FE4DAD" w:rsidRDefault="007D0812" w:rsidP="00292A50">
          <w:pPr>
            <w:rPr>
              <w:lang w:val="en-US"/>
            </w:rPr>
          </w:pPr>
        </w:p>
      </w:tc>
      <w:tc>
        <w:tcPr>
          <w:tcW w:w="7865" w:type="dxa"/>
        </w:tcPr>
        <w:p w14:paraId="5247E2C4" w14:textId="77777777" w:rsidR="007D0812" w:rsidRPr="00FE4DAD" w:rsidRDefault="007D0812" w:rsidP="00292A50">
          <w:pPr>
            <w:pStyle w:val="Avdelingstittel"/>
            <w:rPr>
              <w:lang w:val="en-US"/>
            </w:rPr>
          </w:pPr>
        </w:p>
      </w:tc>
    </w:tr>
    <w:tr w:rsidR="007D0812" w:rsidRPr="00CF7153" w14:paraId="2E2A5354" w14:textId="77777777" w:rsidTr="00F755F1">
      <w:trPr>
        <w:trHeight w:val="282"/>
      </w:trPr>
      <w:tc>
        <w:tcPr>
          <w:tcW w:w="958" w:type="dxa"/>
          <w:vMerge/>
        </w:tcPr>
        <w:p w14:paraId="09816F06" w14:textId="77777777" w:rsidR="007D0812" w:rsidRPr="00FE4DAD" w:rsidRDefault="007D0812" w:rsidP="00292A50">
          <w:pPr>
            <w:rPr>
              <w:lang w:val="en-US"/>
            </w:rPr>
          </w:pPr>
        </w:p>
      </w:tc>
      <w:tc>
        <w:tcPr>
          <w:tcW w:w="165" w:type="dxa"/>
          <w:vMerge/>
        </w:tcPr>
        <w:p w14:paraId="458CEC48" w14:textId="77777777" w:rsidR="007D0812" w:rsidRPr="00FE4DAD" w:rsidRDefault="007D0812" w:rsidP="00292A50">
          <w:pPr>
            <w:rPr>
              <w:lang w:val="en-US"/>
            </w:rPr>
          </w:pPr>
        </w:p>
      </w:tc>
      <w:tc>
        <w:tcPr>
          <w:tcW w:w="7865" w:type="dxa"/>
        </w:tcPr>
        <w:p w14:paraId="4A515B59" w14:textId="77777777" w:rsidR="007D0812" w:rsidRPr="00CF7153" w:rsidRDefault="007D0812" w:rsidP="00292A50">
          <w:pPr>
            <w:pStyle w:val="Bildetekst"/>
            <w:rPr>
              <w:b/>
            </w:rPr>
          </w:pPr>
          <w:r w:rsidRPr="006726C6">
            <w:t>FORSVARET</w:t>
          </w:r>
        </w:p>
      </w:tc>
    </w:tr>
    <w:tr w:rsidR="007D0812" w:rsidRPr="00AB2BE9" w14:paraId="62BEE3E1" w14:textId="77777777" w:rsidTr="00F755F1">
      <w:trPr>
        <w:trHeight w:val="421"/>
      </w:trPr>
      <w:tc>
        <w:tcPr>
          <w:tcW w:w="958" w:type="dxa"/>
          <w:vMerge/>
          <w:tcBorders>
            <w:bottom w:val="nil"/>
          </w:tcBorders>
        </w:tcPr>
        <w:p w14:paraId="28CB89DF" w14:textId="77777777" w:rsidR="007D0812" w:rsidRPr="00FE4DAD" w:rsidRDefault="007D0812" w:rsidP="00292A50">
          <w:pPr>
            <w:rPr>
              <w:lang w:val="en-US"/>
            </w:rPr>
          </w:pPr>
        </w:p>
      </w:tc>
      <w:tc>
        <w:tcPr>
          <w:tcW w:w="165" w:type="dxa"/>
          <w:vMerge/>
          <w:tcBorders>
            <w:bottom w:val="nil"/>
          </w:tcBorders>
        </w:tcPr>
        <w:p w14:paraId="2374E703" w14:textId="77777777" w:rsidR="007D0812" w:rsidRPr="00FE4DAD" w:rsidRDefault="007D0812" w:rsidP="00292A50">
          <w:pPr>
            <w:rPr>
              <w:lang w:val="en-US"/>
            </w:rPr>
          </w:pPr>
        </w:p>
      </w:tc>
      <w:tc>
        <w:tcPr>
          <w:tcW w:w="7865" w:type="dxa"/>
          <w:tcBorders>
            <w:bottom w:val="nil"/>
          </w:tcBorders>
        </w:tcPr>
        <w:p w14:paraId="56CF1E01" w14:textId="77777777" w:rsidR="007D0812" w:rsidRPr="00AB2BE9" w:rsidRDefault="007D0812" w:rsidP="00292A50">
          <w:pPr>
            <w:pStyle w:val="Avdelingstittel"/>
          </w:pPr>
          <w:r>
            <w:t>Forsvarets logistikkorganisasjon</w:t>
          </w:r>
        </w:p>
      </w:tc>
    </w:tr>
  </w:tbl>
  <w:p w14:paraId="50390E92" w14:textId="24730ADE" w:rsidR="007D0812" w:rsidRPr="00B303A8" w:rsidRDefault="00916BDF" w:rsidP="007D0812">
    <w:pPr>
      <w:pStyle w:val="Avdelingstittel"/>
    </w:pPr>
    <w:r>
      <w:rPr>
        <w:rStyle w:val="rvts4"/>
      </w:rPr>
      <w:t>2024008846</w:t>
    </w:r>
    <w:r w:rsidR="00F755F1" w:rsidRPr="00B303A8">
      <w:t xml:space="preserve"> </w:t>
    </w:r>
    <w:r>
      <w:rPr>
        <w:rStyle w:val="rvts4"/>
      </w:rPr>
      <w:t xml:space="preserve">– Anskaffelse av parallelle rammeavtaler på konsulenttjenester for forsvarssektoren innen utvalgte fagfelt </w:t>
    </w:r>
    <w:r w:rsidR="007D0812" w:rsidRPr="00B303A8">
      <w:t xml:space="preserve">       </w:t>
    </w:r>
  </w:p>
  <w:p w14:paraId="37F0DD18" w14:textId="3E321E9B" w:rsidR="007D0812" w:rsidRPr="00EE33BB" w:rsidRDefault="007D0812" w:rsidP="007D0812">
    <w:pPr>
      <w:pStyle w:val="Topptekst"/>
      <w:rPr>
        <w:lang w:val="nb-NO"/>
      </w:rPr>
    </w:pPr>
    <w:r w:rsidRPr="00EE33BB">
      <w:rPr>
        <w:rFonts w:ascii="FORSVARET-Medium" w:hAnsi="FORSVARET-Medium"/>
        <w:lang w:val="nb-NO"/>
      </w:rPr>
      <w:t xml:space="preserve">Del 1 – Bilag </w:t>
    </w:r>
    <w:r w:rsidR="00916BDF">
      <w:rPr>
        <w:rFonts w:ascii="FORSVARET-Medium" w:hAnsi="FORSVARET-Medium"/>
        <w:lang w:val="nb-NO"/>
      </w:rPr>
      <w:t>1</w:t>
    </w:r>
    <w:r w:rsidRPr="00EE33BB">
      <w:rPr>
        <w:rFonts w:ascii="FORSVARET-Medium" w:hAnsi="FORSVARET-Medium"/>
        <w:lang w:val="nb-NO"/>
      </w:rPr>
      <w:t xml:space="preserve">: </w:t>
    </w:r>
    <w:r w:rsidR="00B22687">
      <w:rPr>
        <w:rFonts w:ascii="FORSVARET-Medium" w:hAnsi="FORSVARET-Medium"/>
        <w:lang w:val="nb-NO"/>
      </w:rPr>
      <w:t>Kvalifikasjonsanmodning</w:t>
    </w:r>
  </w:p>
  <w:p w14:paraId="6BAAB13B" w14:textId="6AB96603" w:rsidR="007F4BAD" w:rsidRPr="00F44161" w:rsidRDefault="007F4BAD" w:rsidP="00F44161">
    <w:pPr>
      <w:pStyle w:val="Topptekst"/>
      <w:rPr>
        <w:lang w:val="nb-N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8C4F36"/>
    <w:multiLevelType w:val="hybridMultilevel"/>
    <w:tmpl w:val="41A817A0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66561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142"/>
    <w:rsid w:val="0001388A"/>
    <w:rsid w:val="000204A5"/>
    <w:rsid w:val="00035E47"/>
    <w:rsid w:val="00037F45"/>
    <w:rsid w:val="00045280"/>
    <w:rsid w:val="000516D5"/>
    <w:rsid w:val="000558B6"/>
    <w:rsid w:val="00060BC4"/>
    <w:rsid w:val="00061307"/>
    <w:rsid w:val="000745DF"/>
    <w:rsid w:val="000746B8"/>
    <w:rsid w:val="00082ACB"/>
    <w:rsid w:val="000879D1"/>
    <w:rsid w:val="00087A00"/>
    <w:rsid w:val="00090A97"/>
    <w:rsid w:val="00092FB1"/>
    <w:rsid w:val="000A0B63"/>
    <w:rsid w:val="000A7AB1"/>
    <w:rsid w:val="000B0DBE"/>
    <w:rsid w:val="000C05DD"/>
    <w:rsid w:val="000D148C"/>
    <w:rsid w:val="000D5DD2"/>
    <w:rsid w:val="00103A9D"/>
    <w:rsid w:val="00106101"/>
    <w:rsid w:val="00117708"/>
    <w:rsid w:val="0015146F"/>
    <w:rsid w:val="00153A98"/>
    <w:rsid w:val="00155796"/>
    <w:rsid w:val="00156E03"/>
    <w:rsid w:val="001601A5"/>
    <w:rsid w:val="00163D63"/>
    <w:rsid w:val="00195C1A"/>
    <w:rsid w:val="001C5D4E"/>
    <w:rsid w:val="001D2287"/>
    <w:rsid w:val="001E09CD"/>
    <w:rsid w:val="001F1125"/>
    <w:rsid w:val="00212129"/>
    <w:rsid w:val="002139CD"/>
    <w:rsid w:val="00220B0A"/>
    <w:rsid w:val="00226EB8"/>
    <w:rsid w:val="00252945"/>
    <w:rsid w:val="002574F9"/>
    <w:rsid w:val="0027088F"/>
    <w:rsid w:val="00282F15"/>
    <w:rsid w:val="00286EF7"/>
    <w:rsid w:val="002909A2"/>
    <w:rsid w:val="00294789"/>
    <w:rsid w:val="002A05E5"/>
    <w:rsid w:val="002B6AC4"/>
    <w:rsid w:val="002B702C"/>
    <w:rsid w:val="002C3458"/>
    <w:rsid w:val="002C5406"/>
    <w:rsid w:val="002D4A88"/>
    <w:rsid w:val="002E237E"/>
    <w:rsid w:val="002F0654"/>
    <w:rsid w:val="0031481C"/>
    <w:rsid w:val="00320191"/>
    <w:rsid w:val="00320B59"/>
    <w:rsid w:val="003211F0"/>
    <w:rsid w:val="00321FF9"/>
    <w:rsid w:val="00324CFF"/>
    <w:rsid w:val="00374982"/>
    <w:rsid w:val="00385FBA"/>
    <w:rsid w:val="00387901"/>
    <w:rsid w:val="00395E4F"/>
    <w:rsid w:val="00397F4A"/>
    <w:rsid w:val="003B0303"/>
    <w:rsid w:val="003B07A4"/>
    <w:rsid w:val="003B2625"/>
    <w:rsid w:val="003C31DA"/>
    <w:rsid w:val="003C36A7"/>
    <w:rsid w:val="003D5FD9"/>
    <w:rsid w:val="003E1333"/>
    <w:rsid w:val="003E45EE"/>
    <w:rsid w:val="003F0EAA"/>
    <w:rsid w:val="003F2516"/>
    <w:rsid w:val="00411E90"/>
    <w:rsid w:val="00412E04"/>
    <w:rsid w:val="004143A6"/>
    <w:rsid w:val="0041478E"/>
    <w:rsid w:val="00434385"/>
    <w:rsid w:val="00441F3B"/>
    <w:rsid w:val="0045002E"/>
    <w:rsid w:val="00451698"/>
    <w:rsid w:val="00462ADF"/>
    <w:rsid w:val="004720F7"/>
    <w:rsid w:val="00473C2F"/>
    <w:rsid w:val="00474206"/>
    <w:rsid w:val="004B59D5"/>
    <w:rsid w:val="004C08B0"/>
    <w:rsid w:val="004E213D"/>
    <w:rsid w:val="004E5829"/>
    <w:rsid w:val="004F3699"/>
    <w:rsid w:val="004F512A"/>
    <w:rsid w:val="004F5D14"/>
    <w:rsid w:val="0050179E"/>
    <w:rsid w:val="00514510"/>
    <w:rsid w:val="00515A19"/>
    <w:rsid w:val="00521B29"/>
    <w:rsid w:val="00532A36"/>
    <w:rsid w:val="00540B44"/>
    <w:rsid w:val="0054275D"/>
    <w:rsid w:val="005444CB"/>
    <w:rsid w:val="00545E11"/>
    <w:rsid w:val="005550F8"/>
    <w:rsid w:val="00557848"/>
    <w:rsid w:val="00563F91"/>
    <w:rsid w:val="005654BF"/>
    <w:rsid w:val="00572C5C"/>
    <w:rsid w:val="005A0878"/>
    <w:rsid w:val="005A68CA"/>
    <w:rsid w:val="005A6E94"/>
    <w:rsid w:val="005C15CE"/>
    <w:rsid w:val="005C5745"/>
    <w:rsid w:val="005D4668"/>
    <w:rsid w:val="005E2035"/>
    <w:rsid w:val="0060008D"/>
    <w:rsid w:val="00603284"/>
    <w:rsid w:val="00607306"/>
    <w:rsid w:val="00617711"/>
    <w:rsid w:val="00617CC8"/>
    <w:rsid w:val="00635C95"/>
    <w:rsid w:val="006425FB"/>
    <w:rsid w:val="006453D3"/>
    <w:rsid w:val="00686EDE"/>
    <w:rsid w:val="00693FD9"/>
    <w:rsid w:val="006A5C24"/>
    <w:rsid w:val="006B0142"/>
    <w:rsid w:val="006F18FA"/>
    <w:rsid w:val="00703B4D"/>
    <w:rsid w:val="00705FDE"/>
    <w:rsid w:val="0072069E"/>
    <w:rsid w:val="007407D0"/>
    <w:rsid w:val="007828F2"/>
    <w:rsid w:val="007B01BC"/>
    <w:rsid w:val="007D0812"/>
    <w:rsid w:val="007F1049"/>
    <w:rsid w:val="007F3C16"/>
    <w:rsid w:val="007F4BAD"/>
    <w:rsid w:val="00810BBF"/>
    <w:rsid w:val="00811FED"/>
    <w:rsid w:val="00824500"/>
    <w:rsid w:val="00831A9B"/>
    <w:rsid w:val="00833B47"/>
    <w:rsid w:val="00837781"/>
    <w:rsid w:val="00856E56"/>
    <w:rsid w:val="00861631"/>
    <w:rsid w:val="00871092"/>
    <w:rsid w:val="00872BFA"/>
    <w:rsid w:val="00877170"/>
    <w:rsid w:val="00882A8E"/>
    <w:rsid w:val="008908B8"/>
    <w:rsid w:val="008D79EF"/>
    <w:rsid w:val="008F0F6F"/>
    <w:rsid w:val="008F59C7"/>
    <w:rsid w:val="00916BDF"/>
    <w:rsid w:val="0092208A"/>
    <w:rsid w:val="0093219B"/>
    <w:rsid w:val="0095156E"/>
    <w:rsid w:val="009524F7"/>
    <w:rsid w:val="00960DE1"/>
    <w:rsid w:val="009A515B"/>
    <w:rsid w:val="009B067E"/>
    <w:rsid w:val="009D3AF5"/>
    <w:rsid w:val="009E131F"/>
    <w:rsid w:val="009E6682"/>
    <w:rsid w:val="00A3600C"/>
    <w:rsid w:val="00A43627"/>
    <w:rsid w:val="00A55C9A"/>
    <w:rsid w:val="00A67118"/>
    <w:rsid w:val="00AD2798"/>
    <w:rsid w:val="00AD4676"/>
    <w:rsid w:val="00AE3FDF"/>
    <w:rsid w:val="00AF64BC"/>
    <w:rsid w:val="00B00A5B"/>
    <w:rsid w:val="00B02B76"/>
    <w:rsid w:val="00B22687"/>
    <w:rsid w:val="00B454F3"/>
    <w:rsid w:val="00B47A24"/>
    <w:rsid w:val="00B654B9"/>
    <w:rsid w:val="00B704A4"/>
    <w:rsid w:val="00B82BB8"/>
    <w:rsid w:val="00B91088"/>
    <w:rsid w:val="00B91AD0"/>
    <w:rsid w:val="00BB4A4F"/>
    <w:rsid w:val="00BD7153"/>
    <w:rsid w:val="00BF44F4"/>
    <w:rsid w:val="00C038BF"/>
    <w:rsid w:val="00C04AD5"/>
    <w:rsid w:val="00C06B1F"/>
    <w:rsid w:val="00C419E0"/>
    <w:rsid w:val="00C43928"/>
    <w:rsid w:val="00C54501"/>
    <w:rsid w:val="00C67CE4"/>
    <w:rsid w:val="00C70F9C"/>
    <w:rsid w:val="00C845ED"/>
    <w:rsid w:val="00CA5A13"/>
    <w:rsid w:val="00CB7506"/>
    <w:rsid w:val="00CC1938"/>
    <w:rsid w:val="00CC584B"/>
    <w:rsid w:val="00CD561B"/>
    <w:rsid w:val="00CD6CE4"/>
    <w:rsid w:val="00CE41D1"/>
    <w:rsid w:val="00CF62C2"/>
    <w:rsid w:val="00D26C24"/>
    <w:rsid w:val="00D30B09"/>
    <w:rsid w:val="00D71635"/>
    <w:rsid w:val="00D84378"/>
    <w:rsid w:val="00D929E4"/>
    <w:rsid w:val="00D92C98"/>
    <w:rsid w:val="00DA1D86"/>
    <w:rsid w:val="00DC4933"/>
    <w:rsid w:val="00DC7A26"/>
    <w:rsid w:val="00DD47D9"/>
    <w:rsid w:val="00DE4EBE"/>
    <w:rsid w:val="00DF0068"/>
    <w:rsid w:val="00E04ACB"/>
    <w:rsid w:val="00E151D4"/>
    <w:rsid w:val="00E255A3"/>
    <w:rsid w:val="00E25C68"/>
    <w:rsid w:val="00E509DB"/>
    <w:rsid w:val="00E57715"/>
    <w:rsid w:val="00E64EC5"/>
    <w:rsid w:val="00E752F1"/>
    <w:rsid w:val="00E77F03"/>
    <w:rsid w:val="00E9172D"/>
    <w:rsid w:val="00EA115E"/>
    <w:rsid w:val="00EB5333"/>
    <w:rsid w:val="00EB7963"/>
    <w:rsid w:val="00EC1050"/>
    <w:rsid w:val="00ED2CD1"/>
    <w:rsid w:val="00EE33BB"/>
    <w:rsid w:val="00EE4620"/>
    <w:rsid w:val="00F01F3C"/>
    <w:rsid w:val="00F03D05"/>
    <w:rsid w:val="00F07FCA"/>
    <w:rsid w:val="00F2023E"/>
    <w:rsid w:val="00F3656E"/>
    <w:rsid w:val="00F42DF1"/>
    <w:rsid w:val="00F44161"/>
    <w:rsid w:val="00F46F12"/>
    <w:rsid w:val="00F755F1"/>
    <w:rsid w:val="00F76465"/>
    <w:rsid w:val="00F82C36"/>
    <w:rsid w:val="00F97C04"/>
    <w:rsid w:val="00F97DD3"/>
    <w:rsid w:val="00FA5799"/>
    <w:rsid w:val="00FB6C4A"/>
    <w:rsid w:val="00FC12E5"/>
    <w:rsid w:val="00FC379B"/>
    <w:rsid w:val="00FE65C4"/>
    <w:rsid w:val="00FE787A"/>
    <w:rsid w:val="00FF0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,"/>
  <w:listSeparator w:val=";"/>
  <w14:docId w14:val="6BAAB1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0142"/>
    <w:rPr>
      <w:lang w:val="en-AU" w:eastAsia="en-US"/>
    </w:rPr>
  </w:style>
  <w:style w:type="paragraph" w:styleId="Overskrift1">
    <w:name w:val="heading 1"/>
    <w:basedOn w:val="Normal"/>
    <w:next w:val="Normal"/>
    <w:qFormat/>
    <w:rsid w:val="003D5FD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3D5FD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3D5FD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Overskrift4">
    <w:name w:val="heading 4"/>
    <w:basedOn w:val="Normal"/>
    <w:next w:val="Normal"/>
    <w:qFormat/>
    <w:rsid w:val="003D5FD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rsid w:val="003D5FD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3D5FD9"/>
    <w:pPr>
      <w:spacing w:before="240" w:after="60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rsid w:val="003D5FD9"/>
    <w:pPr>
      <w:spacing w:before="240" w:after="60"/>
      <w:outlineLvl w:val="6"/>
    </w:pPr>
    <w:rPr>
      <w:sz w:val="24"/>
      <w:szCs w:val="24"/>
    </w:rPr>
  </w:style>
  <w:style w:type="paragraph" w:styleId="Overskrift8">
    <w:name w:val="heading 8"/>
    <w:basedOn w:val="Normal"/>
    <w:next w:val="Normal"/>
    <w:qFormat/>
    <w:rsid w:val="003D5FD9"/>
    <w:pPr>
      <w:spacing w:before="240" w:after="60"/>
      <w:outlineLvl w:val="7"/>
    </w:pPr>
    <w:rPr>
      <w:i/>
      <w:iCs/>
      <w:sz w:val="24"/>
      <w:szCs w:val="24"/>
    </w:rPr>
  </w:style>
  <w:style w:type="paragraph" w:styleId="Overskrift9">
    <w:name w:val="heading 9"/>
    <w:basedOn w:val="Normal"/>
    <w:next w:val="Normal"/>
    <w:qFormat/>
    <w:rsid w:val="003D5FD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link w:val="TopptekstTegn"/>
    <w:rsid w:val="006B0142"/>
    <w:pPr>
      <w:tabs>
        <w:tab w:val="center" w:pos="4253"/>
        <w:tab w:val="right" w:pos="9497"/>
      </w:tabs>
    </w:pPr>
    <w:rPr>
      <w:noProof/>
      <w:sz w:val="22"/>
      <w:lang w:val="en-GB" w:eastAsia="en-US"/>
    </w:rPr>
  </w:style>
  <w:style w:type="paragraph" w:customStyle="1" w:styleId="Contractstyle">
    <w:name w:val="Contractstyle"/>
    <w:rsid w:val="006B0142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character" w:styleId="Merknadsreferanse">
    <w:name w:val="annotation reference"/>
    <w:semiHidden/>
    <w:rsid w:val="006B0142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6B0142"/>
  </w:style>
  <w:style w:type="paragraph" w:styleId="Tittel">
    <w:name w:val="Title"/>
    <w:basedOn w:val="Normal"/>
    <w:next w:val="Contractstyle"/>
    <w:qFormat/>
    <w:rsid w:val="006B0142"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Merknadstekst">
    <w:name w:val="annotation text"/>
    <w:basedOn w:val="Normal"/>
    <w:semiHidden/>
    <w:rsid w:val="006B0142"/>
  </w:style>
  <w:style w:type="paragraph" w:styleId="Bobletekst">
    <w:name w:val="Balloon Text"/>
    <w:basedOn w:val="Normal"/>
    <w:semiHidden/>
    <w:rsid w:val="006B0142"/>
    <w:rPr>
      <w:rFonts w:ascii="Tahoma" w:hAnsi="Tahoma" w:cs="Tahoma"/>
      <w:sz w:val="16"/>
      <w:szCs w:val="16"/>
    </w:rPr>
  </w:style>
  <w:style w:type="paragraph" w:styleId="Dokumentkart">
    <w:name w:val="Document Map"/>
    <w:basedOn w:val="Normal"/>
    <w:semiHidden/>
    <w:rsid w:val="003B07A4"/>
    <w:pPr>
      <w:shd w:val="clear" w:color="auto" w:fill="000080"/>
    </w:pPr>
    <w:rPr>
      <w:rFonts w:ascii="Tahoma" w:hAnsi="Tahoma" w:cs="Tahoma"/>
    </w:rPr>
  </w:style>
  <w:style w:type="paragraph" w:styleId="Bunntekst">
    <w:name w:val="footer"/>
    <w:basedOn w:val="Normal"/>
    <w:link w:val="BunntekstTegn"/>
    <w:uiPriority w:val="99"/>
    <w:rsid w:val="003B07A4"/>
    <w:pPr>
      <w:tabs>
        <w:tab w:val="center" w:pos="4536"/>
        <w:tab w:val="right" w:pos="9072"/>
      </w:tabs>
    </w:pPr>
  </w:style>
  <w:style w:type="paragraph" w:customStyle="1" w:styleId="Normal11pt">
    <w:name w:val="Normal + 11 pt"/>
    <w:basedOn w:val="Normal"/>
    <w:rsid w:val="00441F3B"/>
    <w:pPr>
      <w:widowControl w:val="0"/>
    </w:pPr>
    <w:rPr>
      <w:snapToGrid w:val="0"/>
      <w:sz w:val="22"/>
      <w:lang w:val="nb-NO"/>
    </w:rPr>
  </w:style>
  <w:style w:type="paragraph" w:styleId="Kommentaremne">
    <w:name w:val="annotation subject"/>
    <w:basedOn w:val="Merknadstekst"/>
    <w:next w:val="Merknadstekst"/>
    <w:semiHidden/>
    <w:rsid w:val="00CD561B"/>
    <w:rPr>
      <w:b/>
      <w:bCs/>
    </w:rPr>
  </w:style>
  <w:style w:type="paragraph" w:styleId="Brdtekst">
    <w:name w:val="Body Text"/>
    <w:basedOn w:val="Normal"/>
    <w:next w:val="Normal"/>
    <w:rsid w:val="00871092"/>
    <w:pPr>
      <w:spacing w:before="60" w:after="60"/>
    </w:pPr>
    <w:rPr>
      <w:lang w:eastAsia="nb-NO"/>
    </w:rPr>
  </w:style>
  <w:style w:type="paragraph" w:customStyle="1" w:styleId="Avdelingstittel">
    <w:name w:val="Avdelingstittel"/>
    <w:basedOn w:val="Normal"/>
    <w:qFormat/>
    <w:rsid w:val="00703B4D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character" w:customStyle="1" w:styleId="BunntekstTegn">
    <w:name w:val="Bunntekst Tegn"/>
    <w:basedOn w:val="Standardskriftforavsnitt"/>
    <w:link w:val="Bunntekst"/>
    <w:uiPriority w:val="99"/>
    <w:rsid w:val="003F0EAA"/>
    <w:rPr>
      <w:lang w:val="en-AU"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3F0EAA"/>
    <w:rPr>
      <w:noProof/>
      <w:sz w:val="22"/>
      <w:lang w:val="en-GB" w:eastAsia="en-US"/>
    </w:rPr>
  </w:style>
  <w:style w:type="paragraph" w:styleId="Bildetekst">
    <w:name w:val="caption"/>
    <w:basedOn w:val="Normal"/>
    <w:next w:val="Normal"/>
    <w:qFormat/>
    <w:rsid w:val="007D0812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character" w:customStyle="1" w:styleId="rvts4">
    <w:name w:val="rvts4"/>
    <w:basedOn w:val="Standardskriftforavsnitt"/>
    <w:rsid w:val="00F755F1"/>
  </w:style>
  <w:style w:type="table" w:styleId="Tabellrutenett">
    <w:name w:val="Table Grid"/>
    <w:basedOn w:val="Vanligtabell"/>
    <w:uiPriority w:val="59"/>
    <w:rsid w:val="00916BD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2024-09-18T13:56:00Z</dcterms:created>
  <dcterms:modified xsi:type="dcterms:W3CDTF">2024-09-18T13:56:00Z</dcterms:modified>
</cp:coreProperties>
</file>